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Pedicurepraktijk 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gezond</w:t>
      </w:r>
    </w:p>
    <w:p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>Prijslijst 201</w:t>
      </w:r>
      <w:r w:rsidR="00003EA4" w:rsidRPr="00E1006A">
        <w:rPr>
          <w:rFonts w:cstheme="minorHAnsi"/>
          <w:b/>
          <w:color w:val="009999"/>
          <w:sz w:val="32"/>
          <w:szCs w:val="32"/>
        </w:rPr>
        <w:t>9</w:t>
      </w:r>
    </w:p>
    <w:p w:rsidR="00F55AEC" w:rsidRDefault="00F55AEC" w:rsidP="00BA67D7">
      <w:pPr>
        <w:pStyle w:val="Geenafstand"/>
        <w:rPr>
          <w:b/>
          <w:sz w:val="32"/>
          <w:szCs w:val="32"/>
        </w:rPr>
      </w:pP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€34,50 | 45 min</w:t>
      </w:r>
    </w:p>
    <w:p w:rsidR="00675EB5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€49,50 | 65 min</w:t>
      </w:r>
    </w:p>
    <w:p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€59,50 | 75 min</w:t>
      </w:r>
    </w:p>
    <w:p w:rsidR="00E1006A" w:rsidRDefault="00F55AEC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F55AEC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ellness</w:t>
      </w:r>
      <w:proofErr w:type="spellEnd"/>
      <w:r>
        <w:rPr>
          <w:b/>
          <w:bCs/>
          <w:sz w:val="32"/>
          <w:szCs w:val="32"/>
        </w:rPr>
        <w:t xml:space="preserve"> behandeling</w:t>
      </w:r>
      <w:r w:rsidR="00344F35">
        <w:rPr>
          <w:b/>
          <w:bCs/>
          <w:sz w:val="32"/>
          <w:szCs w:val="32"/>
        </w:rPr>
        <w:tab/>
      </w:r>
      <w:r w:rsidR="00344F35">
        <w:rPr>
          <w:b/>
          <w:bCs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€65,00 | 75 min</w:t>
      </w:r>
    </w:p>
    <w:p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:rsidR="00AA1A11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€20,00 |20 min</w:t>
      </w:r>
    </w:p>
    <w:p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  <w:bookmarkStart w:id="0" w:name="_GoBack"/>
      <w:bookmarkEnd w:id="0"/>
    </w:p>
    <w:p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>
        <w:rPr>
          <w:color w:val="009999"/>
          <w:sz w:val="32"/>
          <w:szCs w:val="32"/>
        </w:rPr>
        <w:t>7,50</w:t>
      </w:r>
    </w:p>
    <w:p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>
        <w:rPr>
          <w:rFonts w:cstheme="minorHAnsi"/>
          <w:color w:val="009999"/>
          <w:sz w:val="32"/>
          <w:szCs w:val="32"/>
        </w:rPr>
        <w:t>8,50</w:t>
      </w:r>
    </w:p>
    <w:p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€18,50 | 20 min</w:t>
      </w:r>
    </w:p>
    <w:p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€12,50 | per 15 min</w:t>
      </w:r>
    </w:p>
    <w:p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:rsidR="00E1006A" w:rsidRDefault="00367220" w:rsidP="00BA67D7">
      <w:pPr>
        <w:pStyle w:val="Geenafstand"/>
        <w:rPr>
          <w:rFonts w:cstheme="minorHAnsi"/>
          <w:color w:val="009999"/>
          <w:sz w:val="32"/>
          <w:szCs w:val="32"/>
        </w:rPr>
      </w:pPr>
      <w:r w:rsidRPr="00367220">
        <w:rPr>
          <w:rStyle w:val="Zwaar"/>
          <w:rFonts w:cstheme="minorHAnsi"/>
          <w:sz w:val="32"/>
          <w:szCs w:val="32"/>
        </w:rPr>
        <w:t>Z</w:t>
      </w:r>
      <w:r w:rsidRPr="00367220">
        <w:rPr>
          <w:rStyle w:val="Zwaar"/>
          <w:rFonts w:cstheme="minorHAnsi"/>
          <w:sz w:val="32"/>
          <w:szCs w:val="32"/>
        </w:rPr>
        <w:t>wangerschapsarrangement</w:t>
      </w:r>
      <w:r w:rsidR="00344F35">
        <w:rPr>
          <w:rStyle w:val="Zwaar"/>
          <w:rFonts w:cstheme="minorHAnsi"/>
          <w:sz w:val="32"/>
          <w:szCs w:val="32"/>
        </w:rPr>
        <w:tab/>
      </w:r>
      <w:r w:rsidR="00344F35" w:rsidRPr="00367220">
        <w:rPr>
          <w:rFonts w:cstheme="minorHAnsi"/>
          <w:color w:val="009999"/>
          <w:sz w:val="32"/>
          <w:szCs w:val="32"/>
        </w:rPr>
        <w:t>€115,</w:t>
      </w:r>
      <w:r w:rsidR="00344F35">
        <w:rPr>
          <w:rFonts w:cstheme="minorHAnsi"/>
          <w:color w:val="009999"/>
          <w:sz w:val="32"/>
          <w:szCs w:val="32"/>
        </w:rPr>
        <w:t>-</w:t>
      </w:r>
      <w:r w:rsidR="00344F35" w:rsidRPr="00367220">
        <w:rPr>
          <w:rFonts w:cstheme="minorHAnsi"/>
          <w:color w:val="009999"/>
          <w:sz w:val="32"/>
          <w:szCs w:val="32"/>
        </w:rPr>
        <w:t xml:space="preserve"> </w:t>
      </w:r>
      <w:r w:rsidR="00344F35">
        <w:rPr>
          <w:rFonts w:cstheme="minorHAnsi"/>
          <w:color w:val="009999"/>
          <w:sz w:val="32"/>
          <w:szCs w:val="32"/>
        </w:rPr>
        <w:t xml:space="preserve"> </w:t>
      </w:r>
      <w:r w:rsidR="00344F35" w:rsidRPr="00367220">
        <w:rPr>
          <w:rFonts w:cstheme="minorHAnsi"/>
          <w:color w:val="009999"/>
          <w:sz w:val="32"/>
          <w:szCs w:val="32"/>
        </w:rPr>
        <w:t>| 60 min</w:t>
      </w:r>
    </w:p>
    <w:p w:rsidR="00344F35" w:rsidRPr="00E1006A" w:rsidRDefault="00367220" w:rsidP="00344F35">
      <w:pPr>
        <w:pStyle w:val="Geenafstand"/>
        <w:rPr>
          <w:rFonts w:cstheme="minorHAnsi"/>
          <w:b/>
          <w:sz w:val="32"/>
          <w:szCs w:val="32"/>
        </w:rPr>
      </w:pPr>
      <w:r w:rsidRPr="00367220">
        <w:rPr>
          <w:rFonts w:cstheme="minorHAnsi"/>
          <w:b/>
          <w:color w:val="019875"/>
          <w:sz w:val="32"/>
          <w:szCs w:val="32"/>
        </w:rPr>
        <w:br/>
      </w:r>
      <w:proofErr w:type="spellStart"/>
      <w:r w:rsidR="00605B9E" w:rsidRPr="00336B2C">
        <w:rPr>
          <w:b/>
          <w:sz w:val="32"/>
          <w:szCs w:val="32"/>
        </w:rPr>
        <w:t>Gellak</w:t>
      </w:r>
      <w:proofErr w:type="spellEnd"/>
      <w:r w:rsidR="00605B9E" w:rsidRPr="00336B2C">
        <w:rPr>
          <w:b/>
          <w:sz w:val="32"/>
          <w:szCs w:val="32"/>
        </w:rPr>
        <w:t xml:space="preserve">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€30,00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€59,50</w:t>
      </w:r>
    </w:p>
    <w:p w:rsidR="00E1006A" w:rsidRDefault="00605B9E" w:rsidP="00344F35">
      <w:pPr>
        <w:pStyle w:val="Geenafstand"/>
        <w:rPr>
          <w:sz w:val="32"/>
          <w:szCs w:val="32"/>
        </w:rPr>
      </w:pPr>
      <w:proofErr w:type="spellStart"/>
      <w:r w:rsidRPr="00336B2C">
        <w:rPr>
          <w:b/>
          <w:sz w:val="32"/>
          <w:szCs w:val="32"/>
        </w:rPr>
        <w:t>Gellak</w:t>
      </w:r>
      <w:proofErr w:type="spellEnd"/>
      <w:r w:rsidRPr="00336B2C">
        <w:rPr>
          <w:b/>
          <w:sz w:val="32"/>
          <w:szCs w:val="32"/>
        </w:rPr>
        <w:t xml:space="preserve">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€44,50</w:t>
      </w:r>
    </w:p>
    <w:p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:rsidR="00336B2C" w:rsidRDefault="00336B2C" w:rsidP="00605B9E">
      <w:pPr>
        <w:pStyle w:val="Geenafstand"/>
        <w:rPr>
          <w:sz w:val="32"/>
          <w:szCs w:val="32"/>
        </w:rPr>
      </w:pPr>
    </w:p>
    <w:p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</w:p>
    <w:p w:rsidR="00605B9E" w:rsidRPr="00336B2C" w:rsidRDefault="00605B9E" w:rsidP="00BA67D7">
      <w:pPr>
        <w:pStyle w:val="Geenafstand"/>
        <w:rPr>
          <w:sz w:val="32"/>
          <w:szCs w:val="32"/>
        </w:rPr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605B9E" w:rsidRDefault="00605B9E" w:rsidP="00BA67D7">
      <w:pPr>
        <w:pStyle w:val="Geenafstand"/>
      </w:pPr>
    </w:p>
    <w:p w:rsidR="00BA67D7" w:rsidRDefault="00BA67D7" w:rsidP="00BA67D7">
      <w:pPr>
        <w:pStyle w:val="Geenafstand"/>
      </w:pPr>
    </w:p>
    <w:p w:rsidR="00BA67D7" w:rsidRPr="00BA67D7" w:rsidRDefault="00BA67D7" w:rsidP="00BA67D7">
      <w:pPr>
        <w:pStyle w:val="Geenafstand"/>
      </w:pPr>
    </w:p>
    <w:p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336B2C"/>
    <w:rsid w:val="00336CE3"/>
    <w:rsid w:val="00344F35"/>
    <w:rsid w:val="00367220"/>
    <w:rsid w:val="00605B9E"/>
    <w:rsid w:val="006413CA"/>
    <w:rsid w:val="00675EB5"/>
    <w:rsid w:val="006D2389"/>
    <w:rsid w:val="00853AB0"/>
    <w:rsid w:val="00AA1A11"/>
    <w:rsid w:val="00BA67D7"/>
    <w:rsid w:val="00CF3550"/>
    <w:rsid w:val="00D05D8C"/>
    <w:rsid w:val="00E1006A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BA0C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10</cp:revision>
  <cp:lastPrinted>2019-01-04T14:30:00Z</cp:lastPrinted>
  <dcterms:created xsi:type="dcterms:W3CDTF">2018-09-10T11:38:00Z</dcterms:created>
  <dcterms:modified xsi:type="dcterms:W3CDTF">2019-01-04T15:16:00Z</dcterms:modified>
</cp:coreProperties>
</file>